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79E45" w14:textId="2634A6FB" w:rsidR="00791A4B" w:rsidRPr="00E62687" w:rsidRDefault="00E62687" w:rsidP="616A054E">
      <w:pPr>
        <w:rPr>
          <w:sz w:val="24"/>
          <w:szCs w:val="24"/>
        </w:rPr>
      </w:pPr>
      <w:r w:rsidRPr="00E62687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44E85A4" wp14:editId="4091FC9E">
            <wp:simplePos x="0" y="0"/>
            <wp:positionH relativeFrom="column">
              <wp:posOffset>107315</wp:posOffset>
            </wp:positionH>
            <wp:positionV relativeFrom="paragraph">
              <wp:posOffset>-3761635</wp:posOffset>
            </wp:positionV>
            <wp:extent cx="6892119" cy="5169089"/>
            <wp:effectExtent l="0" t="0" r="4445" b="0"/>
            <wp:wrapNone/>
            <wp:docPr id="1" name="Afbeelding 1" descr="Afbeelding met pij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ijl&#10;&#10;Automatisch gegenereerde beschrijving"/>
                    <pic:cNvPicPr/>
                  </pic:nvPicPr>
                  <pic:blipFill>
                    <a:blip r:embed="rId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119" cy="5169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4C2" w:rsidRPr="00E62687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FAD53E8" wp14:editId="336C8599">
            <wp:simplePos x="0" y="0"/>
            <wp:positionH relativeFrom="column">
              <wp:posOffset>2436580</wp:posOffset>
            </wp:positionH>
            <wp:positionV relativeFrom="paragraph">
              <wp:posOffset>-2774978</wp:posOffset>
            </wp:positionV>
            <wp:extent cx="3788833" cy="1897131"/>
            <wp:effectExtent l="0" t="0" r="2540" b="8255"/>
            <wp:wrapNone/>
            <wp:docPr id="3" name="Afbeelding 3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illustratie&#10;&#10;Automatisch gegenereerde beschrijving"/>
                    <pic:cNvPicPr/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833" cy="1897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B0E" w:rsidRPr="00E62687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C363ABC" wp14:editId="2D8A8AB8">
            <wp:simplePos x="0" y="0"/>
            <wp:positionH relativeFrom="column">
              <wp:posOffset>11257280</wp:posOffset>
            </wp:positionH>
            <wp:positionV relativeFrom="paragraph">
              <wp:posOffset>4808855</wp:posOffset>
            </wp:positionV>
            <wp:extent cx="2721957" cy="2276509"/>
            <wp:effectExtent l="0" t="0" r="254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57" cy="22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2D5" w:rsidRPr="00E62687">
        <w:rPr>
          <w:sz w:val="24"/>
          <w:szCs w:val="24"/>
        </w:rPr>
        <w:t>Kerststol</w:t>
      </w:r>
      <w:r w:rsidR="00791A4B" w:rsidRPr="00E62687">
        <w:rPr>
          <w:sz w:val="24"/>
          <w:szCs w:val="24"/>
        </w:rPr>
        <w:t xml:space="preserve"> 500g</w:t>
      </w:r>
      <w:r w:rsidR="001B44C2" w:rsidRPr="00E62687">
        <w:rPr>
          <w:sz w:val="24"/>
          <w:szCs w:val="24"/>
        </w:rPr>
        <w:tab/>
      </w:r>
      <w:r w:rsidR="001B44C2" w:rsidRPr="00E62687">
        <w:rPr>
          <w:sz w:val="24"/>
          <w:szCs w:val="24"/>
        </w:rPr>
        <w:tab/>
      </w:r>
      <w:r w:rsidR="616A054E" w:rsidRPr="00E62687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616A054E" w:rsidRPr="00E62687">
        <w:rPr>
          <w:sz w:val="24"/>
          <w:szCs w:val="24"/>
        </w:rPr>
        <w:t>€</w:t>
      </w:r>
      <w:r w:rsidR="00791A4B" w:rsidRPr="00E62687">
        <w:rPr>
          <w:sz w:val="24"/>
          <w:szCs w:val="24"/>
        </w:rPr>
        <w:t>9.50</w:t>
      </w:r>
      <w:r w:rsidR="001B44C2" w:rsidRPr="00E62687">
        <w:rPr>
          <w:sz w:val="24"/>
          <w:szCs w:val="24"/>
        </w:rPr>
        <w:br/>
      </w:r>
      <w:r w:rsidR="616A054E" w:rsidRPr="00E62687">
        <w:rPr>
          <w:sz w:val="24"/>
          <w:szCs w:val="24"/>
        </w:rPr>
        <w:t>Kerststol 1000g</w:t>
      </w:r>
      <w:r w:rsidR="001B44C2" w:rsidRPr="00E62687">
        <w:rPr>
          <w:sz w:val="24"/>
          <w:szCs w:val="24"/>
        </w:rPr>
        <w:tab/>
      </w:r>
      <w:r w:rsidR="001B44C2" w:rsidRPr="00E62687">
        <w:rPr>
          <w:sz w:val="24"/>
          <w:szCs w:val="24"/>
        </w:rPr>
        <w:tab/>
      </w:r>
      <w:r w:rsidR="001B44C2" w:rsidRPr="00E62687">
        <w:rPr>
          <w:sz w:val="24"/>
          <w:szCs w:val="24"/>
        </w:rPr>
        <w:tab/>
      </w:r>
      <w:r w:rsidR="616A054E" w:rsidRPr="00E62687">
        <w:rPr>
          <w:sz w:val="24"/>
          <w:szCs w:val="24"/>
        </w:rPr>
        <w:t>€15.95</w:t>
      </w:r>
    </w:p>
    <w:p w14:paraId="65911151" w14:textId="6CA2256D" w:rsidR="00791A4B" w:rsidRPr="00E62687" w:rsidRDefault="616A054E">
      <w:pPr>
        <w:rPr>
          <w:sz w:val="24"/>
          <w:szCs w:val="24"/>
        </w:rPr>
      </w:pPr>
      <w:r w:rsidRPr="00E62687">
        <w:rPr>
          <w:sz w:val="24"/>
          <w:szCs w:val="24"/>
        </w:rPr>
        <w:t>Amandelstaaf</w:t>
      </w:r>
      <w:r w:rsidR="00791A4B" w:rsidRPr="00E62687">
        <w:rPr>
          <w:sz w:val="24"/>
          <w:szCs w:val="24"/>
        </w:rPr>
        <w:tab/>
      </w:r>
      <w:r w:rsidR="00791A4B" w:rsidRPr="00E62687">
        <w:rPr>
          <w:sz w:val="24"/>
          <w:szCs w:val="24"/>
        </w:rPr>
        <w:tab/>
      </w:r>
      <w:r w:rsidRPr="00E62687">
        <w:rPr>
          <w:sz w:val="24"/>
          <w:szCs w:val="24"/>
        </w:rPr>
        <w:t xml:space="preserve">      </w:t>
      </w:r>
      <w:r w:rsidR="00E62687">
        <w:rPr>
          <w:sz w:val="24"/>
          <w:szCs w:val="24"/>
        </w:rPr>
        <w:tab/>
      </w:r>
      <w:r w:rsidR="00E62687">
        <w:rPr>
          <w:sz w:val="24"/>
          <w:szCs w:val="24"/>
        </w:rPr>
        <w:tab/>
      </w:r>
      <w:r w:rsidRPr="00E62687">
        <w:rPr>
          <w:sz w:val="24"/>
          <w:szCs w:val="24"/>
        </w:rPr>
        <w:t>€7.95</w:t>
      </w:r>
      <w:r w:rsidR="00791A4B" w:rsidRPr="00E62687">
        <w:rPr>
          <w:sz w:val="24"/>
          <w:szCs w:val="24"/>
        </w:rPr>
        <w:br/>
      </w:r>
      <w:r w:rsidRPr="00E62687">
        <w:rPr>
          <w:sz w:val="24"/>
          <w:szCs w:val="24"/>
        </w:rPr>
        <w:t>Amandelkerstkrans</w:t>
      </w:r>
      <w:r w:rsidR="00937308">
        <w:rPr>
          <w:sz w:val="24"/>
          <w:szCs w:val="24"/>
        </w:rPr>
        <w:t>/boom</w:t>
      </w:r>
      <w:r w:rsidRPr="00E62687">
        <w:rPr>
          <w:sz w:val="24"/>
          <w:szCs w:val="24"/>
        </w:rPr>
        <w:t xml:space="preserve">             </w:t>
      </w:r>
      <w:r w:rsidR="00E62687">
        <w:rPr>
          <w:sz w:val="24"/>
          <w:szCs w:val="24"/>
        </w:rPr>
        <w:tab/>
      </w:r>
      <w:r w:rsidRPr="00E62687">
        <w:rPr>
          <w:sz w:val="24"/>
          <w:szCs w:val="24"/>
        </w:rPr>
        <w:t>€1</w:t>
      </w:r>
      <w:r w:rsidR="00581F92">
        <w:rPr>
          <w:sz w:val="24"/>
          <w:szCs w:val="24"/>
        </w:rPr>
        <w:t>3.</w:t>
      </w:r>
      <w:r w:rsidR="001E2E74">
        <w:rPr>
          <w:sz w:val="24"/>
          <w:szCs w:val="24"/>
        </w:rPr>
        <w:t>95</w:t>
      </w:r>
      <w:r w:rsidR="00791A4B" w:rsidRPr="00E62687">
        <w:rPr>
          <w:sz w:val="24"/>
          <w:szCs w:val="24"/>
        </w:rPr>
        <w:br/>
      </w:r>
      <w:r w:rsidRPr="00E62687">
        <w:rPr>
          <w:sz w:val="24"/>
          <w:szCs w:val="24"/>
        </w:rPr>
        <w:t>Amandelkerstboom</w:t>
      </w:r>
      <w:r w:rsidR="00937308">
        <w:rPr>
          <w:sz w:val="24"/>
          <w:szCs w:val="24"/>
        </w:rPr>
        <w:t>/boom</w:t>
      </w:r>
      <w:r w:rsidR="005343E7">
        <w:rPr>
          <w:sz w:val="16"/>
          <w:szCs w:val="16"/>
        </w:rPr>
        <w:t>(+</w:t>
      </w:r>
      <w:proofErr w:type="spellStart"/>
      <w:r w:rsidR="005343E7">
        <w:rPr>
          <w:sz w:val="16"/>
          <w:szCs w:val="16"/>
        </w:rPr>
        <w:t>biggareaux</w:t>
      </w:r>
      <w:proofErr w:type="spellEnd"/>
      <w:r w:rsidR="005343E7">
        <w:rPr>
          <w:sz w:val="16"/>
          <w:szCs w:val="16"/>
        </w:rPr>
        <w:t>)</w:t>
      </w:r>
      <w:r w:rsidRPr="00E62687">
        <w:rPr>
          <w:sz w:val="24"/>
          <w:szCs w:val="24"/>
        </w:rPr>
        <w:t xml:space="preserve"> €1</w:t>
      </w:r>
      <w:r w:rsidR="00581F92">
        <w:rPr>
          <w:sz w:val="24"/>
          <w:szCs w:val="24"/>
        </w:rPr>
        <w:t>5.95</w:t>
      </w:r>
    </w:p>
    <w:p w14:paraId="5F2BA439" w14:textId="75C9D6D3" w:rsidR="00791A4B" w:rsidRPr="00E62687" w:rsidRDefault="00E62687">
      <w:pPr>
        <w:rPr>
          <w:sz w:val="24"/>
          <w:szCs w:val="24"/>
        </w:rPr>
      </w:pPr>
      <w:r w:rsidRPr="00E62687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E31DFA1" wp14:editId="7172958A">
            <wp:simplePos x="0" y="0"/>
            <wp:positionH relativeFrom="margin">
              <wp:posOffset>3941824</wp:posOffset>
            </wp:positionH>
            <wp:positionV relativeFrom="paragraph">
              <wp:posOffset>349885</wp:posOffset>
            </wp:positionV>
            <wp:extent cx="3474720" cy="40386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16A054E" w:rsidRPr="00E62687">
        <w:rPr>
          <w:sz w:val="24"/>
          <w:szCs w:val="24"/>
        </w:rPr>
        <w:t xml:space="preserve">Amandel tulband </w:t>
      </w:r>
      <w:r w:rsidR="00791A4B" w:rsidRPr="00E62687">
        <w:rPr>
          <w:sz w:val="24"/>
          <w:szCs w:val="24"/>
        </w:rPr>
        <w:tab/>
      </w:r>
      <w:r w:rsidR="616A054E" w:rsidRPr="00E62687">
        <w:rPr>
          <w:sz w:val="24"/>
          <w:szCs w:val="24"/>
        </w:rPr>
        <w:t xml:space="preserve">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616A054E" w:rsidRPr="00E62687">
        <w:rPr>
          <w:sz w:val="24"/>
          <w:szCs w:val="24"/>
        </w:rPr>
        <w:t>€</w:t>
      </w:r>
      <w:r w:rsidR="00581F92">
        <w:rPr>
          <w:sz w:val="24"/>
          <w:szCs w:val="24"/>
        </w:rPr>
        <w:t>8</w:t>
      </w:r>
      <w:r w:rsidR="616A054E" w:rsidRPr="00E62687">
        <w:rPr>
          <w:sz w:val="24"/>
          <w:szCs w:val="24"/>
        </w:rPr>
        <w:t>.95</w:t>
      </w:r>
      <w:r w:rsidR="00791A4B" w:rsidRPr="00E62687">
        <w:rPr>
          <w:sz w:val="24"/>
          <w:szCs w:val="24"/>
        </w:rPr>
        <w:br/>
      </w:r>
      <w:proofErr w:type="spellStart"/>
      <w:r w:rsidR="616A054E" w:rsidRPr="00E62687">
        <w:rPr>
          <w:sz w:val="24"/>
          <w:szCs w:val="24"/>
        </w:rPr>
        <w:t>Panettone</w:t>
      </w:r>
      <w:proofErr w:type="spellEnd"/>
      <w:r w:rsidR="616A054E" w:rsidRPr="00E62687">
        <w:rPr>
          <w:sz w:val="24"/>
          <w:szCs w:val="24"/>
        </w:rPr>
        <w:t xml:space="preserve"> tulband </w:t>
      </w:r>
      <w:r w:rsidR="00791A4B" w:rsidRPr="00E62687">
        <w:rPr>
          <w:sz w:val="24"/>
          <w:szCs w:val="24"/>
        </w:rPr>
        <w:tab/>
      </w:r>
      <w:r w:rsidR="616A054E" w:rsidRPr="00E62687"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616A054E" w:rsidRPr="00E62687">
        <w:rPr>
          <w:sz w:val="24"/>
          <w:szCs w:val="24"/>
        </w:rPr>
        <w:t>€</w:t>
      </w:r>
      <w:r w:rsidR="00581F92">
        <w:rPr>
          <w:sz w:val="24"/>
          <w:szCs w:val="24"/>
        </w:rPr>
        <w:t>9</w:t>
      </w:r>
      <w:r w:rsidR="616A054E" w:rsidRPr="00E62687">
        <w:rPr>
          <w:sz w:val="24"/>
          <w:szCs w:val="24"/>
        </w:rPr>
        <w:t>.95</w:t>
      </w:r>
    </w:p>
    <w:p w14:paraId="541777F3" w14:textId="47779E16" w:rsidR="001B44C2" w:rsidRPr="00E62687" w:rsidRDefault="616A054E" w:rsidP="616A054E">
      <w:pPr>
        <w:rPr>
          <w:sz w:val="24"/>
          <w:szCs w:val="24"/>
        </w:rPr>
      </w:pPr>
      <w:r w:rsidRPr="00E62687">
        <w:rPr>
          <w:sz w:val="24"/>
          <w:szCs w:val="24"/>
        </w:rPr>
        <w:t xml:space="preserve">Hazelnoottaart 6p </w:t>
      </w:r>
      <w:r w:rsidR="001B44C2" w:rsidRPr="00E62687">
        <w:rPr>
          <w:sz w:val="24"/>
          <w:szCs w:val="24"/>
        </w:rPr>
        <w:tab/>
      </w:r>
      <w:r w:rsidRPr="00E62687">
        <w:rPr>
          <w:sz w:val="24"/>
          <w:szCs w:val="24"/>
        </w:rPr>
        <w:t xml:space="preserve">      </w:t>
      </w:r>
      <w:r w:rsidR="00E62687">
        <w:rPr>
          <w:sz w:val="24"/>
          <w:szCs w:val="24"/>
        </w:rPr>
        <w:tab/>
      </w:r>
      <w:r w:rsidR="00E62687">
        <w:rPr>
          <w:sz w:val="24"/>
          <w:szCs w:val="24"/>
        </w:rPr>
        <w:tab/>
      </w:r>
      <w:r w:rsidRPr="00E62687">
        <w:rPr>
          <w:sz w:val="24"/>
          <w:szCs w:val="24"/>
        </w:rPr>
        <w:t>€12.50</w:t>
      </w:r>
      <w:r w:rsidR="001B44C2" w:rsidRPr="00E62687">
        <w:rPr>
          <w:sz w:val="24"/>
          <w:szCs w:val="24"/>
        </w:rPr>
        <w:br/>
      </w:r>
      <w:r w:rsidRPr="00E62687">
        <w:rPr>
          <w:sz w:val="24"/>
          <w:szCs w:val="24"/>
        </w:rPr>
        <w:t xml:space="preserve">Hazelnoottaart  8p </w:t>
      </w:r>
      <w:r w:rsidR="001B44C2" w:rsidRPr="00E62687">
        <w:rPr>
          <w:sz w:val="24"/>
          <w:szCs w:val="24"/>
        </w:rPr>
        <w:tab/>
      </w:r>
      <w:r w:rsidRPr="00E62687">
        <w:rPr>
          <w:sz w:val="24"/>
          <w:szCs w:val="24"/>
        </w:rPr>
        <w:t xml:space="preserve">     </w:t>
      </w:r>
      <w:r w:rsidR="00E62687">
        <w:rPr>
          <w:sz w:val="24"/>
          <w:szCs w:val="24"/>
        </w:rPr>
        <w:tab/>
      </w:r>
      <w:r w:rsidR="00E62687">
        <w:rPr>
          <w:sz w:val="24"/>
          <w:szCs w:val="24"/>
        </w:rPr>
        <w:tab/>
      </w:r>
      <w:r w:rsidRPr="00E62687">
        <w:rPr>
          <w:sz w:val="24"/>
          <w:szCs w:val="24"/>
        </w:rPr>
        <w:t>€16.50</w:t>
      </w:r>
      <w:r w:rsidR="001B44C2" w:rsidRPr="00E62687">
        <w:rPr>
          <w:sz w:val="24"/>
          <w:szCs w:val="24"/>
        </w:rPr>
        <w:br/>
      </w:r>
      <w:r w:rsidRPr="00E62687">
        <w:rPr>
          <w:rFonts w:ascii="Calibri" w:eastAsia="Calibri" w:hAnsi="Calibri" w:cs="Calibri"/>
          <w:sz w:val="24"/>
          <w:szCs w:val="24"/>
        </w:rPr>
        <w:t>Hazelnoottaart  12p</w:t>
      </w:r>
      <w:r w:rsidR="001B44C2" w:rsidRPr="00E62687">
        <w:rPr>
          <w:sz w:val="24"/>
          <w:szCs w:val="24"/>
        </w:rPr>
        <w:tab/>
      </w:r>
      <w:r w:rsidRPr="00E62687">
        <w:rPr>
          <w:rFonts w:ascii="Calibri" w:eastAsia="Calibri" w:hAnsi="Calibri" w:cs="Calibri"/>
          <w:sz w:val="24"/>
          <w:szCs w:val="24"/>
        </w:rPr>
        <w:t xml:space="preserve">   </w:t>
      </w:r>
      <w:r w:rsidR="00E62687">
        <w:rPr>
          <w:rFonts w:ascii="Calibri" w:eastAsia="Calibri" w:hAnsi="Calibri" w:cs="Calibri"/>
          <w:sz w:val="24"/>
          <w:szCs w:val="24"/>
        </w:rPr>
        <w:tab/>
      </w:r>
      <w:r w:rsidR="00E62687">
        <w:rPr>
          <w:rFonts w:ascii="Calibri" w:eastAsia="Calibri" w:hAnsi="Calibri" w:cs="Calibri"/>
          <w:sz w:val="24"/>
          <w:szCs w:val="24"/>
        </w:rPr>
        <w:tab/>
      </w:r>
      <w:r w:rsidRPr="00E62687">
        <w:rPr>
          <w:rFonts w:ascii="Calibri" w:eastAsia="Calibri" w:hAnsi="Calibri" w:cs="Calibri"/>
          <w:sz w:val="24"/>
          <w:szCs w:val="24"/>
        </w:rPr>
        <w:t>€22.95</w:t>
      </w:r>
    </w:p>
    <w:p w14:paraId="2E590066" w14:textId="72B535D4" w:rsidR="001B44C2" w:rsidRPr="00E62687" w:rsidRDefault="616A054E" w:rsidP="616A054E">
      <w:pPr>
        <w:rPr>
          <w:sz w:val="24"/>
          <w:szCs w:val="24"/>
        </w:rPr>
      </w:pPr>
      <w:r w:rsidRPr="00E62687">
        <w:rPr>
          <w:sz w:val="24"/>
          <w:szCs w:val="24"/>
        </w:rPr>
        <w:t>Slagroomtaart 6p</w:t>
      </w:r>
      <w:r w:rsidR="00D60C0B">
        <w:rPr>
          <w:sz w:val="24"/>
          <w:szCs w:val="24"/>
        </w:rPr>
        <w:tab/>
      </w:r>
      <w:r w:rsidR="00D60C0B">
        <w:rPr>
          <w:sz w:val="24"/>
          <w:szCs w:val="24"/>
        </w:rPr>
        <w:tab/>
        <w:t xml:space="preserve">            </w:t>
      </w:r>
      <w:r w:rsidRPr="00E62687">
        <w:rPr>
          <w:sz w:val="24"/>
          <w:szCs w:val="24"/>
        </w:rPr>
        <w:t xml:space="preserve"> €17.00</w:t>
      </w:r>
      <w:r w:rsidR="001B44C2" w:rsidRPr="00E62687">
        <w:rPr>
          <w:sz w:val="24"/>
          <w:szCs w:val="24"/>
        </w:rPr>
        <w:br/>
      </w:r>
      <w:r w:rsidRPr="00E62687">
        <w:rPr>
          <w:sz w:val="24"/>
          <w:szCs w:val="24"/>
        </w:rPr>
        <w:t>Slagroomtaart 10p</w:t>
      </w:r>
      <w:r w:rsidR="001B44C2" w:rsidRPr="00E62687">
        <w:rPr>
          <w:sz w:val="24"/>
          <w:szCs w:val="24"/>
        </w:rPr>
        <w:tab/>
      </w:r>
      <w:r w:rsidRPr="00E62687">
        <w:rPr>
          <w:rFonts w:ascii="Calibri" w:eastAsia="Calibri" w:hAnsi="Calibri" w:cs="Calibri"/>
          <w:sz w:val="24"/>
          <w:szCs w:val="24"/>
        </w:rPr>
        <w:t xml:space="preserve">      </w:t>
      </w:r>
      <w:r w:rsidR="00E62687">
        <w:rPr>
          <w:rFonts w:ascii="Calibri" w:eastAsia="Calibri" w:hAnsi="Calibri" w:cs="Calibri"/>
          <w:sz w:val="24"/>
          <w:szCs w:val="24"/>
        </w:rPr>
        <w:tab/>
      </w:r>
      <w:r w:rsidR="00E62687">
        <w:rPr>
          <w:rFonts w:ascii="Calibri" w:eastAsia="Calibri" w:hAnsi="Calibri" w:cs="Calibri"/>
          <w:sz w:val="24"/>
          <w:szCs w:val="24"/>
        </w:rPr>
        <w:tab/>
      </w:r>
      <w:r w:rsidRPr="00E62687">
        <w:rPr>
          <w:rFonts w:ascii="Calibri" w:eastAsia="Calibri" w:hAnsi="Calibri" w:cs="Calibri"/>
          <w:sz w:val="24"/>
          <w:szCs w:val="24"/>
        </w:rPr>
        <w:t>€24.95</w:t>
      </w:r>
    </w:p>
    <w:p w14:paraId="34287FB1" w14:textId="09CAF52F" w:rsidR="001B44C2" w:rsidRPr="00E62687" w:rsidRDefault="616A054E" w:rsidP="616A054E">
      <w:pPr>
        <w:rPr>
          <w:sz w:val="24"/>
          <w:szCs w:val="24"/>
        </w:rPr>
      </w:pPr>
      <w:r w:rsidRPr="00E62687">
        <w:rPr>
          <w:sz w:val="24"/>
          <w:szCs w:val="24"/>
        </w:rPr>
        <w:t>Marsepeintaart 6p</w:t>
      </w:r>
      <w:r w:rsidR="001B44C2" w:rsidRPr="00E62687">
        <w:rPr>
          <w:sz w:val="24"/>
          <w:szCs w:val="24"/>
        </w:rPr>
        <w:tab/>
      </w:r>
      <w:r w:rsidRPr="00E62687">
        <w:rPr>
          <w:rFonts w:ascii="Calibri" w:eastAsia="Calibri" w:hAnsi="Calibri" w:cs="Calibri"/>
          <w:sz w:val="24"/>
          <w:szCs w:val="24"/>
        </w:rPr>
        <w:t xml:space="preserve">        </w:t>
      </w:r>
      <w:r w:rsidR="00E62687">
        <w:rPr>
          <w:rFonts w:ascii="Calibri" w:eastAsia="Calibri" w:hAnsi="Calibri" w:cs="Calibri"/>
          <w:sz w:val="24"/>
          <w:szCs w:val="24"/>
        </w:rPr>
        <w:tab/>
      </w:r>
      <w:r w:rsidR="00E62687">
        <w:rPr>
          <w:rFonts w:ascii="Calibri" w:eastAsia="Calibri" w:hAnsi="Calibri" w:cs="Calibri"/>
          <w:sz w:val="24"/>
          <w:szCs w:val="24"/>
        </w:rPr>
        <w:tab/>
      </w:r>
      <w:r w:rsidRPr="00E62687">
        <w:rPr>
          <w:rFonts w:ascii="Calibri" w:eastAsia="Calibri" w:hAnsi="Calibri" w:cs="Calibri"/>
          <w:sz w:val="24"/>
          <w:szCs w:val="24"/>
        </w:rPr>
        <w:t>€19.25</w:t>
      </w:r>
      <w:r w:rsidR="001B44C2" w:rsidRPr="00E62687">
        <w:rPr>
          <w:sz w:val="24"/>
          <w:szCs w:val="24"/>
        </w:rPr>
        <w:br/>
      </w:r>
      <w:r w:rsidRPr="00E62687">
        <w:rPr>
          <w:sz w:val="24"/>
          <w:szCs w:val="24"/>
        </w:rPr>
        <w:t>Marsepeintaart 10p</w:t>
      </w:r>
      <w:r w:rsidR="001B44C2" w:rsidRPr="00E62687">
        <w:rPr>
          <w:sz w:val="24"/>
          <w:szCs w:val="24"/>
        </w:rPr>
        <w:tab/>
      </w:r>
      <w:r w:rsidRPr="00E62687">
        <w:rPr>
          <w:rFonts w:ascii="Calibri" w:eastAsia="Calibri" w:hAnsi="Calibri" w:cs="Calibri"/>
          <w:sz w:val="24"/>
          <w:szCs w:val="24"/>
        </w:rPr>
        <w:t xml:space="preserve">        </w:t>
      </w:r>
      <w:r w:rsidR="00E62687">
        <w:rPr>
          <w:rFonts w:ascii="Calibri" w:eastAsia="Calibri" w:hAnsi="Calibri" w:cs="Calibri"/>
          <w:sz w:val="24"/>
          <w:szCs w:val="24"/>
        </w:rPr>
        <w:tab/>
      </w:r>
      <w:r w:rsidR="00E62687">
        <w:rPr>
          <w:rFonts w:ascii="Calibri" w:eastAsia="Calibri" w:hAnsi="Calibri" w:cs="Calibri"/>
          <w:sz w:val="24"/>
          <w:szCs w:val="24"/>
        </w:rPr>
        <w:tab/>
      </w:r>
      <w:r w:rsidRPr="00E62687">
        <w:rPr>
          <w:rFonts w:ascii="Calibri" w:eastAsia="Calibri" w:hAnsi="Calibri" w:cs="Calibri"/>
          <w:sz w:val="24"/>
          <w:szCs w:val="24"/>
        </w:rPr>
        <w:t>€26.75</w:t>
      </w:r>
    </w:p>
    <w:p w14:paraId="3E462582" w14:textId="51D6B596" w:rsidR="616A054E" w:rsidRPr="00E62687" w:rsidRDefault="616A054E" w:rsidP="616A054E">
      <w:pPr>
        <w:rPr>
          <w:rFonts w:ascii="Calibri" w:eastAsia="Calibri" w:hAnsi="Calibri" w:cs="Calibri"/>
          <w:sz w:val="24"/>
          <w:szCs w:val="24"/>
        </w:rPr>
      </w:pPr>
      <w:r w:rsidRPr="00E62687">
        <w:rPr>
          <w:rFonts w:ascii="Calibri" w:eastAsia="Calibri" w:hAnsi="Calibri" w:cs="Calibri"/>
          <w:sz w:val="24"/>
          <w:szCs w:val="24"/>
        </w:rPr>
        <w:t>Sachertaart 6p</w:t>
      </w:r>
      <w:r w:rsidRPr="00E62687">
        <w:rPr>
          <w:sz w:val="24"/>
          <w:szCs w:val="24"/>
        </w:rPr>
        <w:tab/>
      </w:r>
      <w:r w:rsidRPr="00E62687">
        <w:rPr>
          <w:sz w:val="24"/>
          <w:szCs w:val="24"/>
        </w:rPr>
        <w:tab/>
      </w:r>
      <w:r w:rsidRPr="00E62687">
        <w:rPr>
          <w:rFonts w:ascii="Calibri" w:eastAsia="Calibri" w:hAnsi="Calibri" w:cs="Calibri"/>
          <w:sz w:val="24"/>
          <w:szCs w:val="24"/>
        </w:rPr>
        <w:t xml:space="preserve">        </w:t>
      </w:r>
      <w:r w:rsidR="00E62687">
        <w:rPr>
          <w:rFonts w:ascii="Calibri" w:eastAsia="Calibri" w:hAnsi="Calibri" w:cs="Calibri"/>
          <w:sz w:val="24"/>
          <w:szCs w:val="24"/>
        </w:rPr>
        <w:tab/>
      </w:r>
      <w:r w:rsidRPr="00E62687">
        <w:rPr>
          <w:rFonts w:ascii="Calibri" w:eastAsia="Calibri" w:hAnsi="Calibri" w:cs="Calibri"/>
          <w:sz w:val="24"/>
          <w:szCs w:val="24"/>
        </w:rPr>
        <w:t>€19.25</w:t>
      </w:r>
      <w:r w:rsidRPr="00E62687">
        <w:rPr>
          <w:sz w:val="24"/>
          <w:szCs w:val="24"/>
        </w:rPr>
        <w:br/>
      </w:r>
      <w:r w:rsidRPr="00E62687">
        <w:rPr>
          <w:rFonts w:ascii="Calibri" w:eastAsia="Calibri" w:hAnsi="Calibri" w:cs="Calibri"/>
          <w:sz w:val="24"/>
          <w:szCs w:val="24"/>
        </w:rPr>
        <w:t>Sachertaart 10p</w:t>
      </w:r>
      <w:r w:rsidRPr="00E62687">
        <w:rPr>
          <w:sz w:val="24"/>
          <w:szCs w:val="24"/>
        </w:rPr>
        <w:tab/>
      </w:r>
      <w:r w:rsidRPr="00E62687">
        <w:rPr>
          <w:sz w:val="24"/>
          <w:szCs w:val="24"/>
        </w:rPr>
        <w:tab/>
      </w:r>
      <w:r w:rsidRPr="00E62687">
        <w:rPr>
          <w:rFonts w:ascii="Calibri" w:eastAsia="Calibri" w:hAnsi="Calibri" w:cs="Calibri"/>
          <w:sz w:val="24"/>
          <w:szCs w:val="24"/>
        </w:rPr>
        <w:t xml:space="preserve">        </w:t>
      </w:r>
      <w:r w:rsidR="00E62687">
        <w:rPr>
          <w:rFonts w:ascii="Calibri" w:eastAsia="Calibri" w:hAnsi="Calibri" w:cs="Calibri"/>
          <w:sz w:val="24"/>
          <w:szCs w:val="24"/>
        </w:rPr>
        <w:tab/>
      </w:r>
      <w:r w:rsidRPr="00E62687">
        <w:rPr>
          <w:rFonts w:ascii="Calibri" w:eastAsia="Calibri" w:hAnsi="Calibri" w:cs="Calibri"/>
          <w:sz w:val="24"/>
          <w:szCs w:val="24"/>
        </w:rPr>
        <w:t>€26.75</w:t>
      </w:r>
      <w:r w:rsidRPr="00E62687">
        <w:rPr>
          <w:sz w:val="24"/>
          <w:szCs w:val="24"/>
        </w:rPr>
        <w:br/>
      </w:r>
      <w:r w:rsidRPr="00E62687">
        <w:rPr>
          <w:rFonts w:ascii="Calibri" w:eastAsia="Calibri" w:hAnsi="Calibri" w:cs="Calibri"/>
          <w:sz w:val="24"/>
          <w:szCs w:val="24"/>
        </w:rPr>
        <w:t>Schwarzwalderkirsch 6p</w:t>
      </w:r>
      <w:r w:rsidRPr="00E62687">
        <w:rPr>
          <w:sz w:val="24"/>
          <w:szCs w:val="24"/>
        </w:rPr>
        <w:tab/>
      </w:r>
      <w:r w:rsidR="00E62687">
        <w:rPr>
          <w:sz w:val="24"/>
          <w:szCs w:val="24"/>
        </w:rPr>
        <w:tab/>
      </w:r>
      <w:r w:rsidRPr="00E62687">
        <w:rPr>
          <w:rFonts w:ascii="Calibri" w:eastAsia="Calibri" w:hAnsi="Calibri" w:cs="Calibri"/>
          <w:sz w:val="24"/>
          <w:szCs w:val="24"/>
        </w:rPr>
        <w:t>€19.25</w:t>
      </w:r>
      <w:r w:rsidRPr="00E62687">
        <w:rPr>
          <w:sz w:val="24"/>
          <w:szCs w:val="24"/>
        </w:rPr>
        <w:br/>
      </w:r>
      <w:r w:rsidRPr="00E62687">
        <w:rPr>
          <w:rFonts w:ascii="Calibri" w:eastAsia="Calibri" w:hAnsi="Calibri" w:cs="Calibri"/>
          <w:sz w:val="24"/>
          <w:szCs w:val="24"/>
        </w:rPr>
        <w:t xml:space="preserve">Schwarzwalderkirsch 10p. </w:t>
      </w:r>
      <w:r w:rsidR="00E62687">
        <w:rPr>
          <w:rFonts w:ascii="Calibri" w:eastAsia="Calibri" w:hAnsi="Calibri" w:cs="Calibri"/>
          <w:sz w:val="24"/>
          <w:szCs w:val="24"/>
        </w:rPr>
        <w:tab/>
      </w:r>
      <w:r w:rsidR="00E62687">
        <w:rPr>
          <w:rFonts w:ascii="Calibri" w:eastAsia="Calibri" w:hAnsi="Calibri" w:cs="Calibri"/>
          <w:sz w:val="24"/>
          <w:szCs w:val="24"/>
        </w:rPr>
        <w:tab/>
      </w:r>
      <w:r w:rsidRPr="00E62687">
        <w:rPr>
          <w:rFonts w:ascii="Calibri" w:eastAsia="Calibri" w:hAnsi="Calibri" w:cs="Calibri"/>
          <w:sz w:val="24"/>
          <w:szCs w:val="24"/>
        </w:rPr>
        <w:t>€26.75</w:t>
      </w:r>
    </w:p>
    <w:p w14:paraId="33CFAA11" w14:textId="72332F88" w:rsidR="616A054E" w:rsidRPr="00E62687" w:rsidRDefault="00E62687" w:rsidP="616A054E">
      <w:pPr>
        <w:rPr>
          <w:rFonts w:ascii="Calibri" w:eastAsia="Calibri" w:hAnsi="Calibri" w:cs="Calibri"/>
          <w:sz w:val="24"/>
          <w:szCs w:val="24"/>
        </w:rPr>
      </w:pPr>
      <w:r w:rsidRPr="00E62687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FB9B58F" wp14:editId="5DB82704">
            <wp:simplePos x="0" y="0"/>
            <wp:positionH relativeFrom="column">
              <wp:posOffset>2830309</wp:posOffset>
            </wp:positionH>
            <wp:positionV relativeFrom="paragraph">
              <wp:posOffset>24765</wp:posOffset>
            </wp:positionV>
            <wp:extent cx="2486025" cy="248602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16A054E" w:rsidRPr="00E62687">
        <w:rPr>
          <w:rFonts w:ascii="Calibri" w:eastAsia="Calibri" w:hAnsi="Calibri" w:cs="Calibri"/>
          <w:sz w:val="24"/>
          <w:szCs w:val="24"/>
        </w:rPr>
        <w:t>Champagnetaart 6p</w:t>
      </w:r>
      <w:r w:rsidR="616A054E" w:rsidRPr="00E62687">
        <w:rPr>
          <w:sz w:val="24"/>
          <w:szCs w:val="24"/>
        </w:rPr>
        <w:tab/>
      </w:r>
      <w:r w:rsidR="616A054E" w:rsidRPr="00E62687">
        <w:rPr>
          <w:rFonts w:ascii="Calibri" w:eastAsia="Calibri" w:hAnsi="Calibri" w:cs="Calibri"/>
          <w:sz w:val="24"/>
          <w:szCs w:val="24"/>
        </w:rPr>
        <w:t xml:space="preserve">       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616A054E" w:rsidRPr="00E62687">
        <w:rPr>
          <w:rFonts w:ascii="Calibri" w:eastAsia="Calibri" w:hAnsi="Calibri" w:cs="Calibri"/>
          <w:sz w:val="24"/>
          <w:szCs w:val="24"/>
        </w:rPr>
        <w:t>€19.25</w:t>
      </w:r>
      <w:r w:rsidR="616A054E" w:rsidRPr="00E62687">
        <w:rPr>
          <w:sz w:val="24"/>
          <w:szCs w:val="24"/>
        </w:rPr>
        <w:br/>
      </w:r>
      <w:r w:rsidR="616A054E" w:rsidRPr="00E62687">
        <w:rPr>
          <w:rFonts w:ascii="Calibri" w:eastAsia="Calibri" w:hAnsi="Calibri" w:cs="Calibri"/>
          <w:sz w:val="24"/>
          <w:szCs w:val="24"/>
        </w:rPr>
        <w:t>Champagnetaart 10p</w:t>
      </w:r>
      <w:r w:rsidR="616A054E" w:rsidRPr="00E62687">
        <w:rPr>
          <w:sz w:val="24"/>
          <w:szCs w:val="24"/>
        </w:rPr>
        <w:tab/>
      </w:r>
      <w:r w:rsidR="616A054E" w:rsidRPr="00E62687">
        <w:rPr>
          <w:rFonts w:ascii="Calibri" w:eastAsia="Calibri" w:hAnsi="Calibri" w:cs="Calibri"/>
          <w:sz w:val="24"/>
          <w:szCs w:val="24"/>
        </w:rPr>
        <w:t xml:space="preserve">       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616A054E" w:rsidRPr="00E62687">
        <w:rPr>
          <w:rFonts w:ascii="Calibri" w:eastAsia="Calibri" w:hAnsi="Calibri" w:cs="Calibri"/>
          <w:sz w:val="24"/>
          <w:szCs w:val="24"/>
        </w:rPr>
        <w:t>€26.75</w:t>
      </w:r>
    </w:p>
    <w:p w14:paraId="51D6EA38" w14:textId="40628558" w:rsidR="616A054E" w:rsidRPr="00E62687" w:rsidRDefault="00E62687" w:rsidP="616A054E">
      <w:pPr>
        <w:rPr>
          <w:rFonts w:ascii="Calibri" w:eastAsia="Calibri" w:hAnsi="Calibri" w:cs="Calibri"/>
          <w:sz w:val="24"/>
          <w:szCs w:val="24"/>
        </w:rPr>
      </w:pPr>
      <w:r w:rsidRPr="00E62687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7403C2E" wp14:editId="50914833">
            <wp:simplePos x="0" y="0"/>
            <wp:positionH relativeFrom="column">
              <wp:posOffset>4302864</wp:posOffset>
            </wp:positionH>
            <wp:positionV relativeFrom="paragraph">
              <wp:posOffset>352065</wp:posOffset>
            </wp:positionV>
            <wp:extent cx="2886075" cy="2371725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16A054E" w:rsidRPr="00E62687">
        <w:rPr>
          <w:rFonts w:ascii="Calibri" w:eastAsia="Calibri" w:hAnsi="Calibri" w:cs="Calibri"/>
          <w:sz w:val="24"/>
          <w:szCs w:val="24"/>
        </w:rPr>
        <w:t>Wintergloed 6p</w:t>
      </w:r>
      <w:r w:rsidR="616A054E" w:rsidRPr="00E62687">
        <w:rPr>
          <w:sz w:val="24"/>
          <w:szCs w:val="24"/>
        </w:rPr>
        <w:tab/>
      </w:r>
      <w:r w:rsidR="616A054E" w:rsidRPr="00E62687">
        <w:rPr>
          <w:sz w:val="24"/>
          <w:szCs w:val="24"/>
        </w:rPr>
        <w:tab/>
      </w:r>
      <w:r w:rsidR="616A054E" w:rsidRPr="00E62687">
        <w:rPr>
          <w:rFonts w:ascii="Calibri" w:eastAsia="Calibri" w:hAnsi="Calibri" w:cs="Calibri"/>
          <w:sz w:val="24"/>
          <w:szCs w:val="24"/>
        </w:rPr>
        <w:t xml:space="preserve">        </w:t>
      </w:r>
      <w:r>
        <w:rPr>
          <w:rFonts w:ascii="Calibri" w:eastAsia="Calibri" w:hAnsi="Calibri" w:cs="Calibri"/>
          <w:sz w:val="24"/>
          <w:szCs w:val="24"/>
        </w:rPr>
        <w:tab/>
      </w:r>
      <w:r w:rsidR="616A054E" w:rsidRPr="00E62687">
        <w:rPr>
          <w:rFonts w:ascii="Calibri" w:eastAsia="Calibri" w:hAnsi="Calibri" w:cs="Calibri"/>
          <w:sz w:val="24"/>
          <w:szCs w:val="24"/>
        </w:rPr>
        <w:t>€19.25</w:t>
      </w:r>
      <w:r w:rsidR="616A054E" w:rsidRPr="00E62687">
        <w:rPr>
          <w:sz w:val="24"/>
          <w:szCs w:val="24"/>
        </w:rPr>
        <w:br/>
      </w:r>
      <w:r w:rsidR="616A054E" w:rsidRPr="00E62687">
        <w:rPr>
          <w:rFonts w:ascii="Calibri" w:eastAsia="Calibri" w:hAnsi="Calibri" w:cs="Calibri"/>
          <w:sz w:val="24"/>
          <w:szCs w:val="24"/>
        </w:rPr>
        <w:t xml:space="preserve">Chocomousse-Cranberry  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616A054E" w:rsidRPr="00E62687">
        <w:rPr>
          <w:rFonts w:ascii="Calibri" w:eastAsia="Calibri" w:hAnsi="Calibri" w:cs="Calibri"/>
          <w:sz w:val="24"/>
          <w:szCs w:val="24"/>
        </w:rPr>
        <w:t>€19.25</w:t>
      </w:r>
      <w:r w:rsidR="616A054E" w:rsidRPr="00E62687">
        <w:rPr>
          <w:sz w:val="24"/>
          <w:szCs w:val="24"/>
        </w:rPr>
        <w:br/>
      </w:r>
      <w:r w:rsidR="616A054E" w:rsidRPr="00E62687">
        <w:rPr>
          <w:rFonts w:ascii="Calibri" w:eastAsia="Calibri" w:hAnsi="Calibri" w:cs="Calibri"/>
          <w:sz w:val="24"/>
          <w:szCs w:val="24"/>
        </w:rPr>
        <w:t>Stertaart bosvrucht-anijs</w:t>
      </w:r>
      <w:r w:rsidR="616A054E" w:rsidRPr="00E62687">
        <w:rPr>
          <w:sz w:val="24"/>
          <w:szCs w:val="24"/>
        </w:rPr>
        <w:tab/>
      </w:r>
      <w:r w:rsidR="616A054E" w:rsidRPr="00E62687"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z w:val="24"/>
          <w:szCs w:val="24"/>
        </w:rPr>
        <w:tab/>
      </w:r>
      <w:r w:rsidR="616A054E" w:rsidRPr="00E62687">
        <w:rPr>
          <w:rFonts w:ascii="Calibri" w:eastAsia="Calibri" w:hAnsi="Calibri" w:cs="Calibri"/>
          <w:sz w:val="24"/>
          <w:szCs w:val="24"/>
        </w:rPr>
        <w:t>€19.25</w:t>
      </w:r>
      <w:r w:rsidR="616A054E" w:rsidRPr="00E62687">
        <w:rPr>
          <w:sz w:val="24"/>
          <w:szCs w:val="24"/>
        </w:rPr>
        <w:br/>
      </w:r>
      <w:r w:rsidR="616A054E" w:rsidRPr="00E62687">
        <w:rPr>
          <w:rFonts w:ascii="Calibri" w:eastAsia="Calibri" w:hAnsi="Calibri" w:cs="Calibri"/>
          <w:sz w:val="24"/>
          <w:szCs w:val="24"/>
        </w:rPr>
        <w:t xml:space="preserve">Hemel op Aarde IJstaart.   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616A054E" w:rsidRPr="00E62687">
        <w:rPr>
          <w:rFonts w:ascii="Calibri" w:eastAsia="Calibri" w:hAnsi="Calibri" w:cs="Calibri"/>
          <w:sz w:val="24"/>
          <w:szCs w:val="24"/>
        </w:rPr>
        <w:t>€1</w:t>
      </w:r>
      <w:r w:rsidR="00581F92">
        <w:rPr>
          <w:rFonts w:ascii="Calibri" w:eastAsia="Calibri" w:hAnsi="Calibri" w:cs="Calibri"/>
          <w:sz w:val="24"/>
          <w:szCs w:val="24"/>
        </w:rPr>
        <w:t>8</w:t>
      </w:r>
      <w:r w:rsidR="616A054E" w:rsidRPr="00E62687">
        <w:rPr>
          <w:rFonts w:ascii="Calibri" w:eastAsia="Calibri" w:hAnsi="Calibri" w:cs="Calibri"/>
          <w:sz w:val="24"/>
          <w:szCs w:val="24"/>
        </w:rPr>
        <w:t>.95</w:t>
      </w:r>
    </w:p>
    <w:p w14:paraId="61C9D205" w14:textId="5CDF5262" w:rsidR="616A054E" w:rsidRPr="00D60C0B" w:rsidRDefault="616A054E" w:rsidP="616A054E">
      <w:pPr>
        <w:rPr>
          <w:rFonts w:ascii="Calibri" w:eastAsia="Calibri" w:hAnsi="Calibri" w:cs="Calibri"/>
          <w:b/>
          <w:bCs/>
          <w:sz w:val="24"/>
          <w:szCs w:val="24"/>
        </w:rPr>
      </w:pPr>
      <w:r w:rsidRPr="00D60C0B">
        <w:rPr>
          <w:rFonts w:ascii="Calibri" w:eastAsia="Calibri" w:hAnsi="Calibri" w:cs="Calibri"/>
          <w:b/>
          <w:bCs/>
          <w:sz w:val="24"/>
          <w:szCs w:val="24"/>
        </w:rPr>
        <w:t>OVERIGE PRODUCTEN ZIE ONZE WEBSHOP</w:t>
      </w:r>
    </w:p>
    <w:p w14:paraId="5BDA0D66" w14:textId="29136423" w:rsidR="616A054E" w:rsidRPr="00E62687" w:rsidRDefault="616A054E" w:rsidP="616A054E">
      <w:pPr>
        <w:rPr>
          <w:rFonts w:ascii="Calibri" w:eastAsia="Calibri" w:hAnsi="Calibri" w:cs="Calibri"/>
          <w:sz w:val="24"/>
          <w:szCs w:val="24"/>
        </w:rPr>
      </w:pPr>
      <w:r w:rsidRPr="00E62687">
        <w:rPr>
          <w:rFonts w:ascii="Calibri" w:eastAsia="Calibri" w:hAnsi="Calibri" w:cs="Calibri"/>
          <w:sz w:val="24"/>
          <w:szCs w:val="24"/>
        </w:rPr>
        <w:t>Naam</w:t>
      </w:r>
      <w:r w:rsidRPr="00E62687">
        <w:rPr>
          <w:sz w:val="24"/>
          <w:szCs w:val="24"/>
        </w:rPr>
        <w:br/>
      </w:r>
      <w:r w:rsidRPr="00E62687">
        <w:rPr>
          <w:rFonts w:ascii="Calibri" w:eastAsia="Calibri" w:hAnsi="Calibri" w:cs="Calibri"/>
          <w:sz w:val="24"/>
          <w:szCs w:val="24"/>
        </w:rPr>
        <w:t>Adres</w:t>
      </w:r>
      <w:r w:rsidRPr="00E62687">
        <w:rPr>
          <w:sz w:val="24"/>
          <w:szCs w:val="24"/>
        </w:rPr>
        <w:br/>
      </w:r>
      <w:r w:rsidRPr="00E62687">
        <w:rPr>
          <w:rFonts w:ascii="Calibri" w:eastAsia="Calibri" w:hAnsi="Calibri" w:cs="Calibri"/>
          <w:sz w:val="24"/>
          <w:szCs w:val="24"/>
        </w:rPr>
        <w:t>Telefoon</w:t>
      </w:r>
      <w:r w:rsidRPr="00E62687">
        <w:rPr>
          <w:sz w:val="24"/>
          <w:szCs w:val="24"/>
        </w:rPr>
        <w:br/>
      </w:r>
      <w:r w:rsidRPr="00E62687">
        <w:rPr>
          <w:rFonts w:ascii="Calibri" w:eastAsia="Calibri" w:hAnsi="Calibri" w:cs="Calibri"/>
          <w:sz w:val="24"/>
          <w:szCs w:val="24"/>
        </w:rPr>
        <w:t xml:space="preserve">Datum </w:t>
      </w:r>
      <w:r w:rsidRPr="00E62687">
        <w:rPr>
          <w:sz w:val="24"/>
          <w:szCs w:val="24"/>
        </w:rPr>
        <w:br/>
      </w:r>
      <w:r w:rsidRPr="00E62687">
        <w:rPr>
          <w:rFonts w:ascii="Calibri" w:eastAsia="Calibri" w:hAnsi="Calibri" w:cs="Calibri"/>
          <w:sz w:val="24"/>
          <w:szCs w:val="24"/>
        </w:rPr>
        <w:t>Afhalen of Bezorgen</w:t>
      </w:r>
    </w:p>
    <w:p w14:paraId="321ED038" w14:textId="6A26FAF9" w:rsidR="616A054E" w:rsidRPr="00D60C0B" w:rsidRDefault="616A054E" w:rsidP="616A054E">
      <w:pPr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 w:rsidRPr="00D60C0B">
        <w:rPr>
          <w:rFonts w:ascii="Calibri" w:eastAsia="Calibri" w:hAnsi="Calibri" w:cs="Calibri"/>
          <w:b/>
          <w:bCs/>
          <w:color w:val="FF0000"/>
          <w:sz w:val="24"/>
          <w:szCs w:val="24"/>
        </w:rPr>
        <w:t>GRAAG UW LIJST INLEVEREN VÓÓR 20 DECEMBER !!</w:t>
      </w:r>
    </w:p>
    <w:sectPr w:rsidR="616A054E" w:rsidRPr="00D60C0B" w:rsidSect="00E62687">
      <w:pgSz w:w="11906" w:h="16838"/>
      <w:pgMar w:top="4678" w:right="284" w:bottom="28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5F3"/>
    <w:rsid w:val="001B44C2"/>
    <w:rsid w:val="001E2E74"/>
    <w:rsid w:val="004832D5"/>
    <w:rsid w:val="005343E7"/>
    <w:rsid w:val="00581F92"/>
    <w:rsid w:val="00791A4B"/>
    <w:rsid w:val="00937308"/>
    <w:rsid w:val="00BB0D0A"/>
    <w:rsid w:val="00D60C0B"/>
    <w:rsid w:val="00D772AE"/>
    <w:rsid w:val="00E60B0E"/>
    <w:rsid w:val="00E62687"/>
    <w:rsid w:val="00EB75F3"/>
    <w:rsid w:val="616A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C7D9C"/>
  <w15:chartTrackingRefBased/>
  <w15:docId w15:val="{7D81EA31-512D-4027-9812-5C1F83856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78893-F849-47B4-BED4-7B0968082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 de Bode</dc:creator>
  <cp:keywords/>
  <dc:description/>
  <cp:lastModifiedBy>Jos de Bode</cp:lastModifiedBy>
  <cp:revision>6</cp:revision>
  <cp:lastPrinted>2022-12-07T16:14:00Z</cp:lastPrinted>
  <dcterms:created xsi:type="dcterms:W3CDTF">2022-12-02T20:45:00Z</dcterms:created>
  <dcterms:modified xsi:type="dcterms:W3CDTF">2022-12-07T16:23:00Z</dcterms:modified>
</cp:coreProperties>
</file>